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420" w:type="dxa"/>
        <w:tblInd w:w="-229" w:type="dxa"/>
        <w:tblLayout w:type="fixed"/>
        <w:tblLook w:val="04A0" w:firstRow="1" w:lastRow="0" w:firstColumn="1" w:lastColumn="0" w:noHBand="0" w:noVBand="1"/>
      </w:tblPr>
      <w:tblGrid>
        <w:gridCol w:w="1125"/>
        <w:gridCol w:w="2557"/>
        <w:gridCol w:w="3990"/>
        <w:gridCol w:w="1748"/>
      </w:tblGrid>
      <w:tr w:rsidR="00E7177A" w:rsidTr="007538AD">
        <w:trPr>
          <w:trHeight w:val="906"/>
        </w:trPr>
        <w:tc>
          <w:tcPr>
            <w:tcW w:w="94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</w:tcPr>
          <w:p w:rsidR="00E7177A" w:rsidRDefault="00E7177A" w:rsidP="008761EB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2"/>
                <w:szCs w:val="24"/>
              </w:rPr>
              <w:t>南京中医药大学</w:t>
            </w: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2023</w:t>
            </w:r>
            <w:r>
              <w:rPr>
                <w:rFonts w:ascii="宋体" w:hAnsi="宋体" w:cs="宋体" w:hint="eastAsia"/>
                <w:color w:val="000000"/>
                <w:sz w:val="22"/>
                <w:szCs w:val="24"/>
              </w:rPr>
              <w:t>年度</w:t>
            </w:r>
            <w:r w:rsidR="008761EB">
              <w:rPr>
                <w:rFonts w:asciiTheme="minorEastAsia" w:eastAsiaTheme="minorEastAsia" w:hAnsiTheme="minorEastAsia" w:hint="eastAsia"/>
                <w:color w:val="000000"/>
                <w:sz w:val="22"/>
                <w:szCs w:val="24"/>
              </w:rPr>
              <w:t>“</w:t>
            </w:r>
            <w:r>
              <w:rPr>
                <w:rFonts w:ascii="宋体" w:hAnsi="宋体" w:cs="宋体" w:hint="eastAsia"/>
                <w:color w:val="000000"/>
                <w:sz w:val="22"/>
                <w:szCs w:val="24"/>
              </w:rPr>
              <w:t>慈善一日捐</w:t>
            </w:r>
            <w:r w:rsidR="008761EB">
              <w:rPr>
                <w:rFonts w:asciiTheme="minorEastAsia" w:eastAsiaTheme="minorEastAsia" w:hAnsiTheme="minorEastAsia" w:hint="eastAsia"/>
                <w:color w:val="000000"/>
                <w:sz w:val="22"/>
                <w:szCs w:val="24"/>
              </w:rPr>
              <w:t>”</w:t>
            </w:r>
            <w:proofErr w:type="gramStart"/>
            <w:r>
              <w:rPr>
                <w:rFonts w:asciiTheme="minorEastAsia" w:eastAsiaTheme="minorEastAsia" w:hAnsiTheme="minorEastAsia" w:hint="eastAsia"/>
                <w:color w:val="000000"/>
                <w:sz w:val="22"/>
                <w:szCs w:val="24"/>
              </w:rPr>
              <w:t>二维码</w:t>
            </w:r>
            <w:bookmarkStart w:id="0" w:name="_GoBack"/>
            <w:bookmarkEnd w:id="0"/>
            <w:proofErr w:type="gramEnd"/>
          </w:p>
        </w:tc>
      </w:tr>
      <w:tr w:rsidR="005E5096">
        <w:trPr>
          <w:trHeight w:val="285"/>
        </w:trPr>
        <w:tc>
          <w:tcPr>
            <w:tcW w:w="11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序号</w:t>
            </w:r>
          </w:p>
        </w:tc>
        <w:tc>
          <w:tcPr>
            <w:tcW w:w="255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二级分工会名称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A40803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2"/>
                <w:szCs w:val="24"/>
              </w:rPr>
              <w:t>部门</w:t>
            </w:r>
            <w:r w:rsidR="00D153FC">
              <w:rPr>
                <w:rFonts w:ascii="µÈÏß" w:eastAsia="µÈÏß" w:hAnsi="µÈÏß"/>
                <w:color w:val="000000"/>
                <w:sz w:val="22"/>
                <w:szCs w:val="24"/>
              </w:rPr>
              <w:t>捐款二维码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lef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捐款金额</w:t>
            </w:r>
          </w:p>
        </w:tc>
      </w:tr>
      <w:tr w:rsidR="005E5096">
        <w:trPr>
          <w:trHeight w:val="27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南中医-中医学院·中西医结合学院分工会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left"/>
              <w:rPr>
                <w:rFonts w:ascii="宋体" w:hAnsi="宋体"/>
                <w:color w:val="800080"/>
                <w:sz w:val="22"/>
                <w:szCs w:val="24"/>
                <w:u w:val="single"/>
              </w:rPr>
            </w:pPr>
            <w:r>
              <w:rPr>
                <w:rFonts w:ascii="宋体" w:hAnsi="宋体" w:hint="eastAsia"/>
                <w:noProof/>
                <w:color w:val="800080"/>
                <w:sz w:val="22"/>
                <w:szCs w:val="24"/>
                <w:u w:val="single"/>
              </w:rPr>
              <w:drawing>
                <wp:inline distT="0" distB="0" distL="114300" distR="114300">
                  <wp:extent cx="2396490" cy="2312035"/>
                  <wp:effectExtent l="0" t="0" r="3810" b="12065"/>
                  <wp:docPr id="1" name="图片 1" descr="1693992659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169399265903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490" cy="2312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48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2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南中医-第一临床医学院分工会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343150"/>
                  <wp:effectExtent l="0" t="0" r="5715" b="0"/>
                  <wp:docPr id="2" name="图片 2" descr="16939928508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69399285083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3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南中医-针灸推拿学院·养生康复学院分工会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950" cy="2310130"/>
                  <wp:effectExtent l="0" t="0" r="6350" b="13970"/>
                  <wp:docPr id="3" name="图片 3" descr="1693992943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69399294378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2310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4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南中医-医学院·整合医学学院分工会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950" cy="2173605"/>
                  <wp:effectExtent l="0" t="0" r="6350" b="17145"/>
                  <wp:docPr id="22" name="图片 22" descr="1693995172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169399517267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2173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48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5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南中医-药学院分工会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6490" cy="2185035"/>
                  <wp:effectExtent l="0" t="0" r="3810" b="5715"/>
                  <wp:docPr id="5" name="图片 5" descr="1693993122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69399312269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490" cy="218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6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南中医-卫生经济管理学院分工会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6490" cy="2242820"/>
                  <wp:effectExtent l="0" t="0" r="3810" b="5080"/>
                  <wp:docPr id="6" name="图片 6" descr="1693993214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69399321417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490" cy="224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7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南中医-护理学院分工会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855" cy="2207895"/>
                  <wp:effectExtent l="0" t="0" r="4445" b="1905"/>
                  <wp:docPr id="7" name="图片 7" descr="1693993334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169399333470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855" cy="220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8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南中医-人工智能与信息技术学院分工会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950" cy="2312035"/>
                  <wp:effectExtent l="0" t="0" r="6350" b="12065"/>
                  <wp:docPr id="8" name="图片 8" descr="1693993462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169399346204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2312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1215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9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南中医-马克思主义学院·医学人文学院分工会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855" cy="2270760"/>
                  <wp:effectExtent l="0" t="0" r="4445" b="15240"/>
                  <wp:docPr id="9" name="图片 9" descr="1693993705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169399370528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855" cy="227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10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南中医-继续教育学院分工会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950" cy="2328545"/>
                  <wp:effectExtent l="0" t="0" r="6350" b="14605"/>
                  <wp:docPr id="10" name="图片 10" descr="1693993827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169399382777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232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144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11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南中医-公共外语教学部、国际合作与交流处、国际教育学院分工会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220" cy="2293620"/>
                  <wp:effectExtent l="0" t="0" r="5080" b="11430"/>
                  <wp:docPr id="11" name="图片 11" descr="1693993927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169399392740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220" cy="229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48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12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南中医-体育部分工会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950" cy="2284730"/>
                  <wp:effectExtent l="0" t="0" r="6350" b="1270"/>
                  <wp:docPr id="12" name="图片 12" descr="1693994017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169399401749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2284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13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南中医-中医药文献研究所分工会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350770"/>
                  <wp:effectExtent l="0" t="0" r="5715" b="11430"/>
                  <wp:docPr id="13" name="图片 13" descr="1693994146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69399414662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35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14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南中医-图书馆、博物馆分工会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387600"/>
                  <wp:effectExtent l="0" t="0" r="5715" b="12700"/>
                  <wp:docPr id="14" name="图片 14" descr="1693994257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169399425749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3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15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南中医-招投标管理服务中心分工会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3315" cy="2312035"/>
                  <wp:effectExtent l="0" t="0" r="6985" b="12065"/>
                  <wp:docPr id="15" name="图片 15" descr="1693994361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169399436135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315" cy="2312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16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南中医-资产经营公司分工会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233295"/>
                  <wp:effectExtent l="0" t="0" r="5715" b="14605"/>
                  <wp:docPr id="16" name="图片 16" descr="1693994440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169399444041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23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72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17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南中医-研究生院分工会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276475"/>
                  <wp:effectExtent l="0" t="0" r="5715" b="9525"/>
                  <wp:docPr id="17" name="图片 17" descr="1693994544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169399454455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48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18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南中医-机关分工会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4585" cy="2185035"/>
                  <wp:effectExtent l="0" t="0" r="5715" b="5715"/>
                  <wp:docPr id="18" name="图片 18" descr="1693994644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169399464416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218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48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lastRenderedPageBreak/>
              <w:t>19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南中医-离退休工作处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220" cy="2284095"/>
                  <wp:effectExtent l="0" t="0" r="5080" b="1905"/>
                  <wp:docPr id="19" name="图片 19" descr="1693994759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169399475952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220" cy="2284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20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南中医-泰州校区、翰林学院分工会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855" cy="2244725"/>
                  <wp:effectExtent l="0" t="0" r="4445" b="3175"/>
                  <wp:docPr id="20" name="图片 20" descr="1693994944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169399494494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855" cy="224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  <w:tr w:rsidR="005E5096">
        <w:trPr>
          <w:trHeight w:val="960"/>
        </w:trPr>
        <w:tc>
          <w:tcPr>
            <w:tcW w:w="11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  <w:r>
              <w:rPr>
                <w:rFonts w:ascii="µÈÏß" w:eastAsia="µÈÏß" w:hAnsi="µÈÏß"/>
                <w:color w:val="000000"/>
                <w:sz w:val="22"/>
                <w:szCs w:val="24"/>
              </w:rPr>
              <w:t>21</w:t>
            </w:r>
          </w:p>
        </w:tc>
        <w:tc>
          <w:tcPr>
            <w:tcW w:w="25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center"/>
              <w:rPr>
                <w:rFonts w:ascii="宋体" w:hAnsi="宋体"/>
                <w:color w:val="000000"/>
                <w:sz w:val="20"/>
                <w:szCs w:val="24"/>
              </w:rPr>
            </w:pPr>
            <w:r>
              <w:rPr>
                <w:rFonts w:ascii="宋体" w:hAnsi="宋体" w:hint="eastAsia"/>
                <w:color w:val="000000"/>
                <w:sz w:val="20"/>
                <w:szCs w:val="24"/>
              </w:rPr>
              <w:t>南中医-养老服务与管理学院分工会</w:t>
            </w:r>
          </w:p>
        </w:tc>
        <w:tc>
          <w:tcPr>
            <w:tcW w:w="3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D153FC">
            <w:pPr>
              <w:jc w:val="right"/>
              <w:rPr>
                <w:rFonts w:ascii="µÈÏß" w:hAnsi="µÈÏß"/>
                <w:color w:val="000000"/>
                <w:sz w:val="22"/>
                <w:szCs w:val="24"/>
              </w:rPr>
            </w:pPr>
            <w:r>
              <w:rPr>
                <w:rFonts w:ascii="µÈÏß" w:hAnsi="µÈÏß" w:hint="eastAsia"/>
                <w:noProof/>
                <w:color w:val="000000"/>
                <w:sz w:val="22"/>
                <w:szCs w:val="24"/>
              </w:rPr>
              <w:drawing>
                <wp:inline distT="0" distB="0" distL="114300" distR="114300">
                  <wp:extent cx="2395220" cy="2286000"/>
                  <wp:effectExtent l="0" t="0" r="5080" b="0"/>
                  <wp:docPr id="21" name="图片 21" descr="1693995056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169399505606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22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</w:tcPr>
          <w:p w:rsidR="005E5096" w:rsidRDefault="005E5096">
            <w:pPr>
              <w:jc w:val="right"/>
              <w:rPr>
                <w:rFonts w:ascii="µÈÏß" w:eastAsia="µÈÏß" w:hAnsi="µÈÏß"/>
                <w:color w:val="000000"/>
                <w:sz w:val="22"/>
                <w:szCs w:val="24"/>
              </w:rPr>
            </w:pPr>
          </w:p>
        </w:tc>
      </w:tr>
    </w:tbl>
    <w:p w:rsidR="005E5096" w:rsidRDefault="005E5096"/>
    <w:sectPr w:rsidR="005E5096">
      <w:pgSz w:w="12240" w:h="15840"/>
      <w:pgMar w:top="1440" w:right="1800" w:bottom="1440" w:left="1800" w:header="720" w:footer="72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µÈÏß">
    <w:altName w:val="Segoe Print"/>
    <w:charset w:val="00"/>
    <w:family w:val="auto"/>
    <w:pitch w:val="default"/>
    <w:sig w:usb0="00000000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I1ZjM2NDNkZjM5NjJmM2U3ODY2ZDA0YzY5MGJkODQifQ=="/>
  </w:docVars>
  <w:rsids>
    <w:rsidRoot w:val="00172A27"/>
    <w:rsid w:val="00172A27"/>
    <w:rsid w:val="003A7F0A"/>
    <w:rsid w:val="005E5096"/>
    <w:rsid w:val="008761EB"/>
    <w:rsid w:val="00A40803"/>
    <w:rsid w:val="00D153FC"/>
    <w:rsid w:val="00E7177A"/>
    <w:rsid w:val="64A9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50703A8-D8F3-419D-BECA-4F90D15618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jc w:val="both"/>
    </w:pPr>
    <w:rPr>
      <w:rFonts w:eastAsia="宋体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刚好</dc:creator>
  <cp:lastModifiedBy>DELL</cp:lastModifiedBy>
  <cp:revision>7</cp:revision>
  <dcterms:created xsi:type="dcterms:W3CDTF">2023-09-07T02:04:00Z</dcterms:created>
  <dcterms:modified xsi:type="dcterms:W3CDTF">2023-09-11T02:54:00Z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8D8BC799A9E34C5ABE0CDE2F5A943F99_11</vt:lpwstr>
  </property>
</Properties>
</file>