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B0" w:rsidRPr="00901B1E" w:rsidRDefault="004B00B0" w:rsidP="004B00B0">
      <w:pPr>
        <w:widowControl/>
        <w:spacing w:after="300"/>
        <w:jc w:val="center"/>
        <w:textAlignment w:val="baseline"/>
        <w:outlineLvl w:val="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901B1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关于南京移动开展教职工</w:t>
      </w:r>
      <w:r w:rsidR="00901B1E" w:rsidRPr="00901B1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移动5</w:t>
      </w:r>
      <w:r w:rsidR="00901B1E" w:rsidRPr="00901B1E">
        <w:rPr>
          <w:rFonts w:ascii="仿宋" w:eastAsia="仿宋" w:hAnsi="仿宋" w:cs="仿宋"/>
          <w:b/>
          <w:sz w:val="28"/>
          <w:szCs w:val="28"/>
        </w:rPr>
        <w:t>G</w:t>
      </w:r>
      <w:r w:rsidR="00901B1E" w:rsidRPr="00901B1E">
        <w:rPr>
          <w:rFonts w:ascii="仿宋" w:eastAsia="仿宋" w:hAnsi="仿宋" w:cs="仿宋" w:hint="eastAsia"/>
          <w:b/>
          <w:sz w:val="28"/>
          <w:szCs w:val="28"/>
        </w:rPr>
        <w:t>套餐</w:t>
      </w:r>
      <w:r w:rsidRPr="00901B1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优惠活动的通知</w:t>
      </w:r>
    </w:p>
    <w:p w:rsidR="00866D6E" w:rsidRPr="006141CA" w:rsidRDefault="0003338D" w:rsidP="00901B1E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为满足南京中医药大学教职工移动用户手机套餐使用需求，</w:t>
      </w:r>
      <w:r w:rsidR="005B5393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南京移动现面向</w:t>
      </w:r>
      <w:r w:rsidR="006D6B27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我校</w:t>
      </w:r>
      <w:r w:rsidR="005B5393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教职工开展</w:t>
      </w:r>
      <w:r w:rsidR="006D6B27" w:rsidRPr="006141CA">
        <w:rPr>
          <w:rFonts w:ascii="仿宋" w:eastAsia="仿宋" w:hAnsi="仿宋" w:cs="仿宋" w:hint="eastAsia"/>
          <w:sz w:val="28"/>
          <w:szCs w:val="28"/>
        </w:rPr>
        <w:t>5</w:t>
      </w:r>
      <w:r w:rsidR="006D6B27" w:rsidRPr="006141CA">
        <w:rPr>
          <w:rFonts w:ascii="仿宋" w:eastAsia="仿宋" w:hAnsi="仿宋" w:cs="仿宋"/>
          <w:sz w:val="28"/>
          <w:szCs w:val="28"/>
        </w:rPr>
        <w:t>G</w:t>
      </w:r>
      <w:r w:rsidR="005B5393" w:rsidRPr="006141CA">
        <w:rPr>
          <w:rFonts w:ascii="仿宋" w:eastAsia="仿宋" w:hAnsi="仿宋" w:cs="仿宋" w:hint="eastAsia"/>
          <w:sz w:val="28"/>
          <w:szCs w:val="28"/>
        </w:rPr>
        <w:t>套餐优惠</w:t>
      </w:r>
      <w:r w:rsidR="005B5393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活动</w:t>
      </w:r>
      <w:r w:rsidR="006A5C3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，活动</w:t>
      </w:r>
      <w:r w:rsidR="004B00B0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内容如下</w:t>
      </w:r>
      <w:r w:rsidR="004A16D2" w:rsidRPr="006141C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：</w:t>
      </w:r>
    </w:p>
    <w:p w:rsidR="00866D6E" w:rsidRPr="00901B1E" w:rsidRDefault="005B5393">
      <w:pPr>
        <w:pStyle w:val="a3"/>
        <w:spacing w:line="360" w:lineRule="auto"/>
        <w:ind w:firstLine="0"/>
        <w:rPr>
          <w:rFonts w:ascii="仿宋" w:eastAsia="仿宋" w:hAnsi="仿宋" w:cs="仿宋"/>
          <w:b/>
          <w:sz w:val="28"/>
          <w:szCs w:val="28"/>
        </w:rPr>
      </w:pPr>
      <w:r w:rsidRPr="00901B1E">
        <w:rPr>
          <w:rFonts w:ascii="仿宋" w:eastAsia="仿宋" w:hAnsi="仿宋" w:cs="仿宋" w:hint="eastAsia"/>
          <w:b/>
          <w:sz w:val="28"/>
          <w:szCs w:val="28"/>
        </w:rPr>
        <w:t>一、套餐内容及优惠方案</w:t>
      </w:r>
    </w:p>
    <w:tbl>
      <w:tblPr>
        <w:tblW w:w="9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105"/>
        <w:gridCol w:w="828"/>
        <w:gridCol w:w="690"/>
        <w:gridCol w:w="567"/>
        <w:gridCol w:w="1719"/>
        <w:gridCol w:w="859"/>
        <w:gridCol w:w="1857"/>
        <w:gridCol w:w="1105"/>
      </w:tblGrid>
      <w:tr w:rsidR="00866D6E">
        <w:trPr>
          <w:trHeight w:val="344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套餐名称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通话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流量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宽带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电视</w:t>
            </w:r>
          </w:p>
        </w:tc>
        <w:tc>
          <w:tcPr>
            <w:tcW w:w="2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赠送业务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副卡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实际收费</w:t>
            </w:r>
          </w:p>
        </w:tc>
      </w:tr>
      <w:tr w:rsidR="00866D6E">
        <w:trPr>
          <w:trHeight w:val="1272"/>
        </w:trPr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数字会员（爱、优、腾等主流视频会员任选其一）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2T和彩云网盘</w:t>
            </w:r>
          </w:p>
        </w:tc>
        <w:tc>
          <w:tcPr>
            <w:tcW w:w="18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866D6E">
        <w:trPr>
          <w:trHeight w:val="64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128套餐（5G）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500分钟全国通话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30G全国流量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可办理1张分享卡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0元/月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共享主卡套餐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68元/月</w:t>
            </w:r>
          </w:p>
        </w:tc>
      </w:tr>
      <w:tr w:rsidR="00866D6E">
        <w:trPr>
          <w:trHeight w:val="64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128套餐（5G）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500分钟全国通话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30G全国流量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78元/月</w:t>
            </w:r>
          </w:p>
        </w:tc>
      </w:tr>
      <w:tr w:rsidR="00866D6E">
        <w:trPr>
          <w:trHeight w:val="663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198套餐（5G）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1000分钟全国通话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60G全国流量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866D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6D6E" w:rsidRDefault="005B53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128元/月</w:t>
            </w:r>
          </w:p>
        </w:tc>
      </w:tr>
    </w:tbl>
    <w:p w:rsidR="00866D6E" w:rsidRPr="004B00B0" w:rsidRDefault="005B5393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 w:rsidRPr="004B00B0">
        <w:rPr>
          <w:rFonts w:ascii="仿宋" w:eastAsia="仿宋" w:hAnsi="仿宋" w:cs="仿宋" w:hint="eastAsia"/>
          <w:sz w:val="28"/>
          <w:szCs w:val="28"/>
        </w:rPr>
        <w:t>*.套餐优惠活动期、千兆宽带活动期为两年</w:t>
      </w:r>
    </w:p>
    <w:p w:rsidR="00866D6E" w:rsidRPr="004B00B0" w:rsidRDefault="005B5393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 w:rsidRPr="004B00B0">
        <w:rPr>
          <w:rFonts w:ascii="仿宋" w:eastAsia="仿宋" w:hAnsi="仿宋" w:cs="仿宋" w:hint="eastAsia"/>
          <w:sz w:val="28"/>
          <w:szCs w:val="28"/>
        </w:rPr>
        <w:t>*.2T和彩云网盘活动为1年</w:t>
      </w:r>
    </w:p>
    <w:p w:rsidR="00866D6E" w:rsidRPr="004B00B0" w:rsidRDefault="005B5393">
      <w:pPr>
        <w:pStyle w:val="a3"/>
        <w:spacing w:line="360" w:lineRule="auto"/>
        <w:ind w:firstLine="0"/>
        <w:rPr>
          <w:rFonts w:ascii="仿宋" w:eastAsia="仿宋" w:hAnsi="仿宋" w:cs="仿宋"/>
          <w:b/>
          <w:sz w:val="28"/>
          <w:szCs w:val="28"/>
        </w:rPr>
      </w:pPr>
      <w:r w:rsidRPr="004B00B0">
        <w:rPr>
          <w:rFonts w:ascii="仿宋" w:eastAsia="仿宋" w:hAnsi="仿宋" w:cs="仿宋" w:hint="eastAsia"/>
          <w:b/>
          <w:sz w:val="28"/>
          <w:szCs w:val="28"/>
        </w:rPr>
        <w:t>二、备注说明</w:t>
      </w:r>
    </w:p>
    <w:p w:rsidR="00866D6E" w:rsidRPr="004B00B0" w:rsidRDefault="005B5393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 w:rsidRPr="00B104D7">
        <w:rPr>
          <w:rFonts w:ascii="仿宋" w:eastAsia="仿宋" w:hAnsi="仿宋" w:cs="仿宋" w:hint="eastAsia"/>
          <w:sz w:val="28"/>
          <w:szCs w:val="28"/>
        </w:rPr>
        <w:t>1、</w:t>
      </w:r>
      <w:r w:rsidR="00361DDE">
        <w:rPr>
          <w:rFonts w:ascii="仿宋" w:eastAsia="仿宋" w:hAnsi="仿宋" w:cs="仿宋" w:hint="eastAsia"/>
          <w:sz w:val="28"/>
          <w:szCs w:val="28"/>
        </w:rPr>
        <w:t>我校教职工用户</w:t>
      </w:r>
      <w:r w:rsidRPr="004B00B0">
        <w:rPr>
          <w:rFonts w:ascii="仿宋" w:eastAsia="仿宋" w:hAnsi="仿宋" w:cs="仿宋" w:hint="eastAsia"/>
          <w:sz w:val="28"/>
          <w:szCs w:val="28"/>
        </w:rPr>
        <w:t>可凭教师资格证或工作证参加此次活动；</w:t>
      </w:r>
    </w:p>
    <w:p w:rsidR="00866D6E" w:rsidRDefault="005B5393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 w:rsidRPr="004B00B0">
        <w:rPr>
          <w:rFonts w:ascii="仿宋" w:eastAsia="仿宋" w:hAnsi="仿宋" w:cs="仿宋" w:hint="eastAsia"/>
          <w:sz w:val="28"/>
          <w:szCs w:val="28"/>
        </w:rPr>
        <w:t>2、5G套餐具有向下兼容性，放在4G手机中一样可以正常使用；</w:t>
      </w:r>
    </w:p>
    <w:p w:rsidR="002F5171" w:rsidRDefault="002F5171" w:rsidP="002F5171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Pr="004B00B0">
        <w:rPr>
          <w:rFonts w:ascii="仿宋" w:eastAsia="仿宋" w:hAnsi="仿宋" w:cs="仿宋" w:hint="eastAsia"/>
          <w:sz w:val="28"/>
          <w:szCs w:val="28"/>
        </w:rPr>
        <w:t>新装宽带需收100元调测费，新装需机顶盒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Pr="004B00B0">
        <w:rPr>
          <w:rFonts w:ascii="仿宋" w:eastAsia="仿宋" w:hAnsi="仿宋" w:cs="仿宋" w:hint="eastAsia"/>
          <w:sz w:val="28"/>
          <w:szCs w:val="28"/>
        </w:rPr>
        <w:t>收100元调测费；</w:t>
      </w:r>
    </w:p>
    <w:p w:rsidR="002F5171" w:rsidRPr="004B00B0" w:rsidRDefault="002F5171" w:rsidP="002F5171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Pr="004B00B0">
        <w:rPr>
          <w:rFonts w:ascii="仿宋" w:eastAsia="仿宋" w:hAnsi="仿宋" w:cs="仿宋" w:hint="eastAsia"/>
          <w:sz w:val="28"/>
          <w:szCs w:val="28"/>
        </w:rPr>
        <w:t>办理地址：南京中医药大学（仙林校区）商业街移动营业厅；</w:t>
      </w:r>
    </w:p>
    <w:p w:rsidR="002F5171" w:rsidRPr="004B00B0" w:rsidRDefault="002F5171" w:rsidP="002F5171">
      <w:pPr>
        <w:pStyle w:val="a3"/>
        <w:spacing w:line="360" w:lineRule="auto"/>
        <w:ind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4B00B0">
        <w:rPr>
          <w:rFonts w:ascii="仿宋" w:eastAsia="仿宋" w:hAnsi="仿宋" w:cs="仿宋" w:hint="eastAsia"/>
          <w:sz w:val="28"/>
          <w:szCs w:val="28"/>
        </w:rPr>
        <w:t>办理时间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Pr="004B00B0">
        <w:rPr>
          <w:rFonts w:ascii="仿宋" w:eastAsia="仿宋" w:hAnsi="仿宋" w:cs="仿宋" w:hint="eastAsia"/>
          <w:sz w:val="28"/>
          <w:szCs w:val="28"/>
        </w:rPr>
        <w:t>即日</w:t>
      </w:r>
      <w:r>
        <w:rPr>
          <w:rFonts w:ascii="仿宋" w:eastAsia="仿宋" w:hAnsi="仿宋" w:cs="仿宋" w:hint="eastAsia"/>
          <w:sz w:val="28"/>
          <w:szCs w:val="28"/>
        </w:rPr>
        <w:t>起</w:t>
      </w:r>
      <w:r w:rsidRPr="004B00B0">
        <w:rPr>
          <w:rFonts w:ascii="仿宋" w:eastAsia="仿宋" w:hAnsi="仿宋" w:cs="仿宋" w:hint="eastAsia"/>
          <w:sz w:val="28"/>
          <w:szCs w:val="28"/>
        </w:rPr>
        <w:t>至2</w:t>
      </w:r>
      <w:r w:rsidRPr="004B00B0">
        <w:rPr>
          <w:rFonts w:ascii="仿宋" w:eastAsia="仿宋" w:hAnsi="仿宋" w:cs="仿宋"/>
          <w:sz w:val="28"/>
          <w:szCs w:val="28"/>
        </w:rPr>
        <w:t>020</w:t>
      </w:r>
      <w:r w:rsidRPr="004B00B0">
        <w:rPr>
          <w:rFonts w:ascii="仿宋" w:eastAsia="仿宋" w:hAnsi="仿宋" w:cs="仿宋" w:hint="eastAsia"/>
          <w:sz w:val="28"/>
          <w:szCs w:val="28"/>
        </w:rPr>
        <w:t>年1</w:t>
      </w:r>
      <w:r w:rsidRPr="004B00B0">
        <w:rPr>
          <w:rFonts w:ascii="仿宋" w:eastAsia="仿宋" w:hAnsi="仿宋" w:cs="仿宋"/>
          <w:sz w:val="28"/>
          <w:szCs w:val="28"/>
        </w:rPr>
        <w:t>2</w:t>
      </w:r>
      <w:r w:rsidRPr="004B00B0">
        <w:rPr>
          <w:rFonts w:ascii="仿宋" w:eastAsia="仿宋" w:hAnsi="仿宋" w:cs="仿宋" w:hint="eastAsia"/>
          <w:sz w:val="28"/>
          <w:szCs w:val="28"/>
        </w:rPr>
        <w:t>月3</w:t>
      </w:r>
      <w:r w:rsidRPr="004B00B0">
        <w:rPr>
          <w:rFonts w:ascii="仿宋" w:eastAsia="仿宋" w:hAnsi="仿宋" w:cs="仿宋"/>
          <w:sz w:val="28"/>
          <w:szCs w:val="28"/>
        </w:rPr>
        <w:t>1</w:t>
      </w:r>
      <w:r w:rsidRPr="004B00B0">
        <w:rPr>
          <w:rFonts w:ascii="仿宋" w:eastAsia="仿宋" w:hAnsi="仿宋" w:cs="仿宋" w:hint="eastAsia"/>
          <w:sz w:val="28"/>
          <w:szCs w:val="28"/>
        </w:rPr>
        <w:t>日；</w:t>
      </w:r>
    </w:p>
    <w:p w:rsidR="002F5171" w:rsidRDefault="002F5171" w:rsidP="002F517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</w:t>
      </w:r>
      <w:r w:rsidRPr="004B00B0">
        <w:rPr>
          <w:rFonts w:ascii="仿宋" w:eastAsia="仿宋" w:hAnsi="仿宋" w:cs="仿宋" w:hint="eastAsia"/>
          <w:sz w:val="28"/>
          <w:szCs w:val="28"/>
        </w:rPr>
        <w:t>如有疑问可咨询移动客户经理：邱贯虹</w:t>
      </w:r>
      <w:r w:rsidR="00C851FC">
        <w:rPr>
          <w:rFonts w:ascii="仿宋" w:eastAsia="仿宋" w:hAnsi="仿宋" w:cs="仿宋" w:hint="eastAsia"/>
          <w:sz w:val="28"/>
          <w:szCs w:val="28"/>
        </w:rPr>
        <w:t>，</w:t>
      </w:r>
      <w:bookmarkStart w:id="0" w:name="_GoBack"/>
      <w:bookmarkEnd w:id="0"/>
      <w:r w:rsidRPr="004B00B0">
        <w:rPr>
          <w:rFonts w:ascii="仿宋" w:eastAsia="仿宋" w:hAnsi="仿宋" w:cs="仿宋" w:hint="eastAsia"/>
          <w:sz w:val="28"/>
          <w:szCs w:val="28"/>
        </w:rPr>
        <w:t>13901585649（微信同号）。</w:t>
      </w:r>
    </w:p>
    <w:p w:rsidR="006141CA" w:rsidRPr="004B00B0" w:rsidRDefault="006141CA" w:rsidP="006141CA">
      <w:pPr>
        <w:jc w:val="left"/>
        <w:rPr>
          <w:rFonts w:ascii="仿宋" w:eastAsia="仿宋" w:hAnsi="仿宋" w:cs="仿宋"/>
          <w:sz w:val="28"/>
          <w:szCs w:val="28"/>
        </w:rPr>
      </w:pPr>
    </w:p>
    <w:p w:rsidR="005B5393" w:rsidRPr="004B00B0" w:rsidRDefault="005B5393" w:rsidP="005B5393">
      <w:pPr>
        <w:widowControl/>
        <w:shd w:val="clear" w:color="auto" w:fill="FFFFFF"/>
        <w:jc w:val="right"/>
        <w:rPr>
          <w:rFonts w:ascii="仿宋" w:eastAsia="仿宋" w:hAnsi="仿宋" w:cs="仿宋"/>
          <w:sz w:val="28"/>
          <w:szCs w:val="28"/>
        </w:rPr>
      </w:pPr>
      <w:r w:rsidRPr="004B00B0">
        <w:rPr>
          <w:rFonts w:eastAsia="仿宋" w:cs="Calibri"/>
          <w:sz w:val="28"/>
          <w:szCs w:val="28"/>
        </w:rPr>
        <w:t>   </w:t>
      </w:r>
      <w:r w:rsidR="000446AC">
        <w:rPr>
          <w:rFonts w:ascii="仿宋" w:eastAsia="仿宋" w:hAnsi="仿宋" w:cs="仿宋" w:hint="eastAsia"/>
          <w:sz w:val="28"/>
          <w:szCs w:val="28"/>
        </w:rPr>
        <w:t>南京中医药大学</w:t>
      </w:r>
      <w:r w:rsidRPr="004B00B0">
        <w:rPr>
          <w:rFonts w:ascii="仿宋" w:eastAsia="仿宋" w:hAnsi="仿宋" w:cs="仿宋" w:hint="eastAsia"/>
          <w:sz w:val="28"/>
          <w:szCs w:val="28"/>
        </w:rPr>
        <w:t>工会</w:t>
      </w:r>
    </w:p>
    <w:p w:rsidR="005B5393" w:rsidRPr="004B00B0" w:rsidRDefault="005B5393" w:rsidP="005B5393">
      <w:pPr>
        <w:widowControl/>
        <w:shd w:val="clear" w:color="auto" w:fill="FFFFFF"/>
        <w:jc w:val="right"/>
        <w:rPr>
          <w:rFonts w:ascii="仿宋" w:eastAsia="仿宋" w:hAnsi="仿宋" w:cs="仿宋"/>
          <w:sz w:val="28"/>
          <w:szCs w:val="28"/>
        </w:rPr>
      </w:pPr>
      <w:r w:rsidRPr="004B00B0">
        <w:rPr>
          <w:rFonts w:eastAsia="仿宋" w:cs="Calibri"/>
          <w:sz w:val="28"/>
          <w:szCs w:val="28"/>
        </w:rPr>
        <w:t>                                 </w:t>
      </w:r>
      <w:r w:rsidRPr="004B00B0">
        <w:rPr>
          <w:rFonts w:ascii="仿宋" w:eastAsia="仿宋" w:hAnsi="仿宋" w:cs="仿宋"/>
          <w:sz w:val="28"/>
          <w:szCs w:val="28"/>
        </w:rPr>
        <w:t>2020</w:t>
      </w:r>
      <w:r w:rsidRPr="004B00B0">
        <w:rPr>
          <w:rFonts w:ascii="仿宋" w:eastAsia="仿宋" w:hAnsi="仿宋" w:cs="仿宋" w:hint="eastAsia"/>
          <w:sz w:val="28"/>
          <w:szCs w:val="28"/>
        </w:rPr>
        <w:t>年</w:t>
      </w:r>
      <w:r w:rsidRPr="004B00B0">
        <w:rPr>
          <w:rFonts w:ascii="仿宋" w:eastAsia="仿宋" w:hAnsi="仿宋" w:cs="仿宋"/>
          <w:sz w:val="28"/>
          <w:szCs w:val="28"/>
        </w:rPr>
        <w:t>10</w:t>
      </w:r>
      <w:r w:rsidRPr="004B00B0">
        <w:rPr>
          <w:rFonts w:ascii="仿宋" w:eastAsia="仿宋" w:hAnsi="仿宋" w:cs="仿宋" w:hint="eastAsia"/>
          <w:sz w:val="28"/>
          <w:szCs w:val="28"/>
        </w:rPr>
        <w:t>月</w:t>
      </w:r>
      <w:r w:rsidR="004B00B0" w:rsidRPr="004B00B0">
        <w:rPr>
          <w:rFonts w:ascii="仿宋" w:eastAsia="仿宋" w:hAnsi="仿宋" w:cs="仿宋"/>
          <w:sz w:val="28"/>
          <w:szCs w:val="28"/>
        </w:rPr>
        <w:t>29</w:t>
      </w:r>
      <w:r w:rsidRPr="004B00B0">
        <w:rPr>
          <w:rFonts w:ascii="仿宋" w:eastAsia="仿宋" w:hAnsi="仿宋" w:cs="仿宋" w:hint="eastAsia"/>
          <w:sz w:val="28"/>
          <w:szCs w:val="28"/>
        </w:rPr>
        <w:t>日</w:t>
      </w:r>
    </w:p>
    <w:p w:rsidR="00866D6E" w:rsidRPr="004B00B0" w:rsidRDefault="00866D6E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866D6E" w:rsidRPr="004B00B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39" w:rsidRDefault="00A17E39" w:rsidP="001F0737">
      <w:r>
        <w:separator/>
      </w:r>
    </w:p>
  </w:endnote>
  <w:endnote w:type="continuationSeparator" w:id="0">
    <w:p w:rsidR="00A17E39" w:rsidRDefault="00A17E39" w:rsidP="001F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39" w:rsidRDefault="00A17E39" w:rsidP="001F0737">
      <w:r>
        <w:separator/>
      </w:r>
    </w:p>
  </w:footnote>
  <w:footnote w:type="continuationSeparator" w:id="0">
    <w:p w:rsidR="00A17E39" w:rsidRDefault="00A17E39" w:rsidP="001F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9115B4"/>
    <w:multiLevelType w:val="singleLevel"/>
    <w:tmpl w:val="F19115B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673"/>
    <w:rsid w:val="00012462"/>
    <w:rsid w:val="00031092"/>
    <w:rsid w:val="0003338D"/>
    <w:rsid w:val="00037643"/>
    <w:rsid w:val="00043574"/>
    <w:rsid w:val="000446AC"/>
    <w:rsid w:val="000466FD"/>
    <w:rsid w:val="00050559"/>
    <w:rsid w:val="00060797"/>
    <w:rsid w:val="00075400"/>
    <w:rsid w:val="00085E2D"/>
    <w:rsid w:val="000933C2"/>
    <w:rsid w:val="000A3422"/>
    <w:rsid w:val="000A58C7"/>
    <w:rsid w:val="000B2174"/>
    <w:rsid w:val="000B4EB2"/>
    <w:rsid w:val="000B730B"/>
    <w:rsid w:val="000C4B1B"/>
    <w:rsid w:val="000C7951"/>
    <w:rsid w:val="000D3E87"/>
    <w:rsid w:val="000D510C"/>
    <w:rsid w:val="000E69F2"/>
    <w:rsid w:val="000F233E"/>
    <w:rsid w:val="00105235"/>
    <w:rsid w:val="00107CF9"/>
    <w:rsid w:val="00110976"/>
    <w:rsid w:val="001122A9"/>
    <w:rsid w:val="00116DBA"/>
    <w:rsid w:val="0012148B"/>
    <w:rsid w:val="00126BE1"/>
    <w:rsid w:val="00140D2B"/>
    <w:rsid w:val="00140DB4"/>
    <w:rsid w:val="0014326F"/>
    <w:rsid w:val="00144DCC"/>
    <w:rsid w:val="001501DE"/>
    <w:rsid w:val="00175831"/>
    <w:rsid w:val="00175C66"/>
    <w:rsid w:val="00181F84"/>
    <w:rsid w:val="001B427F"/>
    <w:rsid w:val="001B43AE"/>
    <w:rsid w:val="001D43CC"/>
    <w:rsid w:val="001E1063"/>
    <w:rsid w:val="001E5C36"/>
    <w:rsid w:val="001F0737"/>
    <w:rsid w:val="001F2840"/>
    <w:rsid w:val="001F6398"/>
    <w:rsid w:val="001F777F"/>
    <w:rsid w:val="001F7E00"/>
    <w:rsid w:val="00205C5F"/>
    <w:rsid w:val="00210681"/>
    <w:rsid w:val="002119A6"/>
    <w:rsid w:val="00216AEE"/>
    <w:rsid w:val="00216B0A"/>
    <w:rsid w:val="00227D1E"/>
    <w:rsid w:val="00240CBF"/>
    <w:rsid w:val="00242E2F"/>
    <w:rsid w:val="002438DC"/>
    <w:rsid w:val="00243C5A"/>
    <w:rsid w:val="00244666"/>
    <w:rsid w:val="002463A9"/>
    <w:rsid w:val="0026501A"/>
    <w:rsid w:val="002659F4"/>
    <w:rsid w:val="002744A4"/>
    <w:rsid w:val="0028168E"/>
    <w:rsid w:val="00282371"/>
    <w:rsid w:val="0029701A"/>
    <w:rsid w:val="002A5373"/>
    <w:rsid w:val="002A5917"/>
    <w:rsid w:val="002B402B"/>
    <w:rsid w:val="002B4857"/>
    <w:rsid w:val="002D0986"/>
    <w:rsid w:val="002D5FF5"/>
    <w:rsid w:val="002E52F4"/>
    <w:rsid w:val="002F1230"/>
    <w:rsid w:val="002F5171"/>
    <w:rsid w:val="00301097"/>
    <w:rsid w:val="00302534"/>
    <w:rsid w:val="003073E9"/>
    <w:rsid w:val="00312D38"/>
    <w:rsid w:val="003257B6"/>
    <w:rsid w:val="00361DDE"/>
    <w:rsid w:val="00362F65"/>
    <w:rsid w:val="00367F7E"/>
    <w:rsid w:val="00367F9D"/>
    <w:rsid w:val="00375D85"/>
    <w:rsid w:val="0038049A"/>
    <w:rsid w:val="00381079"/>
    <w:rsid w:val="00382966"/>
    <w:rsid w:val="00383119"/>
    <w:rsid w:val="003B45C3"/>
    <w:rsid w:val="003B5C32"/>
    <w:rsid w:val="003B5C95"/>
    <w:rsid w:val="003B7A2E"/>
    <w:rsid w:val="003C008F"/>
    <w:rsid w:val="003C62F2"/>
    <w:rsid w:val="003C77CC"/>
    <w:rsid w:val="003D0988"/>
    <w:rsid w:val="003D4EA5"/>
    <w:rsid w:val="003D5077"/>
    <w:rsid w:val="003E095F"/>
    <w:rsid w:val="003E0BBD"/>
    <w:rsid w:val="003E41A4"/>
    <w:rsid w:val="003F2043"/>
    <w:rsid w:val="003F7E0E"/>
    <w:rsid w:val="00413498"/>
    <w:rsid w:val="0041420C"/>
    <w:rsid w:val="0041531C"/>
    <w:rsid w:val="00416DD2"/>
    <w:rsid w:val="00420913"/>
    <w:rsid w:val="004354DB"/>
    <w:rsid w:val="00446FDF"/>
    <w:rsid w:val="00473740"/>
    <w:rsid w:val="00485AFD"/>
    <w:rsid w:val="0048783C"/>
    <w:rsid w:val="004A16D2"/>
    <w:rsid w:val="004B00B0"/>
    <w:rsid w:val="004B0932"/>
    <w:rsid w:val="004B46BB"/>
    <w:rsid w:val="004C108E"/>
    <w:rsid w:val="004C3DF8"/>
    <w:rsid w:val="004E48D0"/>
    <w:rsid w:val="00517C86"/>
    <w:rsid w:val="0052054D"/>
    <w:rsid w:val="00523F07"/>
    <w:rsid w:val="005308B8"/>
    <w:rsid w:val="0053228C"/>
    <w:rsid w:val="00532E51"/>
    <w:rsid w:val="005412A8"/>
    <w:rsid w:val="00541C84"/>
    <w:rsid w:val="00557F3D"/>
    <w:rsid w:val="00561636"/>
    <w:rsid w:val="00564EF6"/>
    <w:rsid w:val="0057238A"/>
    <w:rsid w:val="0057439A"/>
    <w:rsid w:val="00590F0A"/>
    <w:rsid w:val="00596F9C"/>
    <w:rsid w:val="005A0FE7"/>
    <w:rsid w:val="005A6A7E"/>
    <w:rsid w:val="005B36DD"/>
    <w:rsid w:val="005B3D5F"/>
    <w:rsid w:val="005B5393"/>
    <w:rsid w:val="005B69B6"/>
    <w:rsid w:val="005C2195"/>
    <w:rsid w:val="005C336E"/>
    <w:rsid w:val="005D43D9"/>
    <w:rsid w:val="00605014"/>
    <w:rsid w:val="006141CA"/>
    <w:rsid w:val="00630EE7"/>
    <w:rsid w:val="00645850"/>
    <w:rsid w:val="0065287A"/>
    <w:rsid w:val="006668BB"/>
    <w:rsid w:val="00666AC6"/>
    <w:rsid w:val="00681832"/>
    <w:rsid w:val="0068531E"/>
    <w:rsid w:val="00694D04"/>
    <w:rsid w:val="006958A0"/>
    <w:rsid w:val="006A5C31"/>
    <w:rsid w:val="006A71F5"/>
    <w:rsid w:val="006C0AD5"/>
    <w:rsid w:val="006D6B27"/>
    <w:rsid w:val="006E048F"/>
    <w:rsid w:val="006F60DB"/>
    <w:rsid w:val="0070347E"/>
    <w:rsid w:val="0071122B"/>
    <w:rsid w:val="00715BF9"/>
    <w:rsid w:val="00716D1A"/>
    <w:rsid w:val="00735886"/>
    <w:rsid w:val="007372E4"/>
    <w:rsid w:val="007468B8"/>
    <w:rsid w:val="007477A4"/>
    <w:rsid w:val="00754D31"/>
    <w:rsid w:val="00757B65"/>
    <w:rsid w:val="007601A7"/>
    <w:rsid w:val="007673AC"/>
    <w:rsid w:val="007738A7"/>
    <w:rsid w:val="0079294C"/>
    <w:rsid w:val="00795931"/>
    <w:rsid w:val="00797926"/>
    <w:rsid w:val="00797CE0"/>
    <w:rsid w:val="007A0614"/>
    <w:rsid w:val="007A2BA2"/>
    <w:rsid w:val="007A4F63"/>
    <w:rsid w:val="007B0A30"/>
    <w:rsid w:val="007B1347"/>
    <w:rsid w:val="007D4C2C"/>
    <w:rsid w:val="007F3565"/>
    <w:rsid w:val="00810C00"/>
    <w:rsid w:val="00810D2D"/>
    <w:rsid w:val="008223A0"/>
    <w:rsid w:val="00825C43"/>
    <w:rsid w:val="00826B86"/>
    <w:rsid w:val="008275C8"/>
    <w:rsid w:val="0083297D"/>
    <w:rsid w:val="00833CBD"/>
    <w:rsid w:val="00843932"/>
    <w:rsid w:val="00866D6E"/>
    <w:rsid w:val="00876598"/>
    <w:rsid w:val="0088235C"/>
    <w:rsid w:val="00890C56"/>
    <w:rsid w:val="00895252"/>
    <w:rsid w:val="008C0575"/>
    <w:rsid w:val="008C44B1"/>
    <w:rsid w:val="008C6850"/>
    <w:rsid w:val="008D001D"/>
    <w:rsid w:val="008D0828"/>
    <w:rsid w:val="008D4CA3"/>
    <w:rsid w:val="008D50DE"/>
    <w:rsid w:val="008D6228"/>
    <w:rsid w:val="008D77AB"/>
    <w:rsid w:val="008D7F5C"/>
    <w:rsid w:val="00901B1E"/>
    <w:rsid w:val="00907C88"/>
    <w:rsid w:val="00917AD4"/>
    <w:rsid w:val="00920C0F"/>
    <w:rsid w:val="009223F2"/>
    <w:rsid w:val="00932EDD"/>
    <w:rsid w:val="009563EF"/>
    <w:rsid w:val="0098225E"/>
    <w:rsid w:val="00984DDA"/>
    <w:rsid w:val="0098705A"/>
    <w:rsid w:val="009875B4"/>
    <w:rsid w:val="009942CA"/>
    <w:rsid w:val="009A08D4"/>
    <w:rsid w:val="009B56A1"/>
    <w:rsid w:val="009C344F"/>
    <w:rsid w:val="009C4716"/>
    <w:rsid w:val="009C7D13"/>
    <w:rsid w:val="009D245F"/>
    <w:rsid w:val="009E14E6"/>
    <w:rsid w:val="009E3E94"/>
    <w:rsid w:val="009E4B71"/>
    <w:rsid w:val="009E5023"/>
    <w:rsid w:val="00A0448B"/>
    <w:rsid w:val="00A1357E"/>
    <w:rsid w:val="00A14F48"/>
    <w:rsid w:val="00A1765F"/>
    <w:rsid w:val="00A17E0C"/>
    <w:rsid w:val="00A17E39"/>
    <w:rsid w:val="00A2063B"/>
    <w:rsid w:val="00A22A90"/>
    <w:rsid w:val="00A24525"/>
    <w:rsid w:val="00A25EE8"/>
    <w:rsid w:val="00A261A1"/>
    <w:rsid w:val="00A317AD"/>
    <w:rsid w:val="00A31D10"/>
    <w:rsid w:val="00A31E0D"/>
    <w:rsid w:val="00A35B79"/>
    <w:rsid w:val="00A37125"/>
    <w:rsid w:val="00A46780"/>
    <w:rsid w:val="00A601BD"/>
    <w:rsid w:val="00A649EA"/>
    <w:rsid w:val="00A8116D"/>
    <w:rsid w:val="00A9617D"/>
    <w:rsid w:val="00A96CF9"/>
    <w:rsid w:val="00AA68F1"/>
    <w:rsid w:val="00AC760D"/>
    <w:rsid w:val="00AD41CC"/>
    <w:rsid w:val="00AE7462"/>
    <w:rsid w:val="00B02529"/>
    <w:rsid w:val="00B02D18"/>
    <w:rsid w:val="00B07E83"/>
    <w:rsid w:val="00B104D7"/>
    <w:rsid w:val="00B11366"/>
    <w:rsid w:val="00B12CD8"/>
    <w:rsid w:val="00B14BB3"/>
    <w:rsid w:val="00B14D4C"/>
    <w:rsid w:val="00B17D20"/>
    <w:rsid w:val="00B20BC2"/>
    <w:rsid w:val="00B2384D"/>
    <w:rsid w:val="00B26BC3"/>
    <w:rsid w:val="00B572E1"/>
    <w:rsid w:val="00B643E3"/>
    <w:rsid w:val="00B73B98"/>
    <w:rsid w:val="00B74673"/>
    <w:rsid w:val="00B778C1"/>
    <w:rsid w:val="00B826C6"/>
    <w:rsid w:val="00B82BDC"/>
    <w:rsid w:val="00B8647F"/>
    <w:rsid w:val="00BB53A9"/>
    <w:rsid w:val="00BE220D"/>
    <w:rsid w:val="00BE2FF5"/>
    <w:rsid w:val="00BF031B"/>
    <w:rsid w:val="00BF165B"/>
    <w:rsid w:val="00BF2968"/>
    <w:rsid w:val="00C00D8E"/>
    <w:rsid w:val="00C058F6"/>
    <w:rsid w:val="00C11CA3"/>
    <w:rsid w:val="00C12590"/>
    <w:rsid w:val="00C140A3"/>
    <w:rsid w:val="00C2176A"/>
    <w:rsid w:val="00C2331E"/>
    <w:rsid w:val="00C25673"/>
    <w:rsid w:val="00C27CB4"/>
    <w:rsid w:val="00C60FF5"/>
    <w:rsid w:val="00C62699"/>
    <w:rsid w:val="00C638D4"/>
    <w:rsid w:val="00C6422F"/>
    <w:rsid w:val="00C6451B"/>
    <w:rsid w:val="00C64918"/>
    <w:rsid w:val="00C84808"/>
    <w:rsid w:val="00C849DC"/>
    <w:rsid w:val="00C851FC"/>
    <w:rsid w:val="00C8734B"/>
    <w:rsid w:val="00C90745"/>
    <w:rsid w:val="00C94F2C"/>
    <w:rsid w:val="00CB1AFE"/>
    <w:rsid w:val="00CC2D9F"/>
    <w:rsid w:val="00CC5F0F"/>
    <w:rsid w:val="00CE7262"/>
    <w:rsid w:val="00D12072"/>
    <w:rsid w:val="00D17C54"/>
    <w:rsid w:val="00D35FD6"/>
    <w:rsid w:val="00D4185F"/>
    <w:rsid w:val="00D46E11"/>
    <w:rsid w:val="00D4736A"/>
    <w:rsid w:val="00D6062A"/>
    <w:rsid w:val="00D65835"/>
    <w:rsid w:val="00D6599D"/>
    <w:rsid w:val="00D66D42"/>
    <w:rsid w:val="00D674DA"/>
    <w:rsid w:val="00D72B52"/>
    <w:rsid w:val="00D90E72"/>
    <w:rsid w:val="00D91045"/>
    <w:rsid w:val="00DA6230"/>
    <w:rsid w:val="00DC1B61"/>
    <w:rsid w:val="00DD1873"/>
    <w:rsid w:val="00DD1BA2"/>
    <w:rsid w:val="00DD7EDE"/>
    <w:rsid w:val="00DE2453"/>
    <w:rsid w:val="00DF27F9"/>
    <w:rsid w:val="00DF79D7"/>
    <w:rsid w:val="00E00559"/>
    <w:rsid w:val="00E04079"/>
    <w:rsid w:val="00E119D5"/>
    <w:rsid w:val="00E13C10"/>
    <w:rsid w:val="00E16463"/>
    <w:rsid w:val="00E17891"/>
    <w:rsid w:val="00E47C75"/>
    <w:rsid w:val="00E60CF1"/>
    <w:rsid w:val="00E61ACF"/>
    <w:rsid w:val="00E66BD6"/>
    <w:rsid w:val="00E77746"/>
    <w:rsid w:val="00E81B86"/>
    <w:rsid w:val="00EA295E"/>
    <w:rsid w:val="00EA3506"/>
    <w:rsid w:val="00EA5AE0"/>
    <w:rsid w:val="00EA7287"/>
    <w:rsid w:val="00EC496F"/>
    <w:rsid w:val="00ED0D8F"/>
    <w:rsid w:val="00EE0497"/>
    <w:rsid w:val="00EF796D"/>
    <w:rsid w:val="00EF7F9B"/>
    <w:rsid w:val="00F07853"/>
    <w:rsid w:val="00F10607"/>
    <w:rsid w:val="00F11975"/>
    <w:rsid w:val="00F12A84"/>
    <w:rsid w:val="00F1361A"/>
    <w:rsid w:val="00F253B9"/>
    <w:rsid w:val="00F501C9"/>
    <w:rsid w:val="00F61FA3"/>
    <w:rsid w:val="00F62019"/>
    <w:rsid w:val="00F658F1"/>
    <w:rsid w:val="00F92FFE"/>
    <w:rsid w:val="00FA0C97"/>
    <w:rsid w:val="00FA56DA"/>
    <w:rsid w:val="00FB7E58"/>
    <w:rsid w:val="00FD03E0"/>
    <w:rsid w:val="00FD7BFD"/>
    <w:rsid w:val="00FE0FDC"/>
    <w:rsid w:val="00FE1166"/>
    <w:rsid w:val="00FE1DEA"/>
    <w:rsid w:val="00FE2BAC"/>
    <w:rsid w:val="12BA4B2B"/>
    <w:rsid w:val="379A649B"/>
    <w:rsid w:val="3C9D6A33"/>
    <w:rsid w:val="53A73F3D"/>
    <w:rsid w:val="73CA3819"/>
    <w:rsid w:val="76034F90"/>
    <w:rsid w:val="7DC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D9609"/>
  <w15:docId w15:val="{0C03AC97-A4F4-4A5F-AACE-0666D39C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  <w:rPr>
      <w:rFonts w:asciiTheme="minorHAnsi" w:hAnsiTheme="minorHAnsi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25EE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25E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包成</dc:creator>
  <cp:lastModifiedBy>wu</cp:lastModifiedBy>
  <cp:revision>193</cp:revision>
  <cp:lastPrinted>2020-10-28T07:50:00Z</cp:lastPrinted>
  <dcterms:created xsi:type="dcterms:W3CDTF">2020-04-28T02:00:00Z</dcterms:created>
  <dcterms:modified xsi:type="dcterms:W3CDTF">2020-10-29T01:30:00Z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